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E" w:rsidRPr="00005F96" w:rsidRDefault="009B309D" w:rsidP="008F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-198992</wp:posOffset>
            </wp:positionH>
            <wp:positionV relativeFrom="paragraph">
              <wp:posOffset>90331</wp:posOffset>
            </wp:positionV>
            <wp:extent cx="6187506" cy="9444251"/>
            <wp:effectExtent l="19050" t="0" r="3744" b="0"/>
            <wp:wrapNone/>
            <wp:docPr id="1" name="Рисунок 1" descr="C:\Users\alex.RKE\Desktop\на сайте!!! проверка\положения на сайт\новые положения\о расписании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на сайте!!! проверка\положения на сайт\новые положения\о расписании занят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57" t="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06" cy="944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BE" w:rsidRPr="00005F96" w:rsidRDefault="00F949BE" w:rsidP="008F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48E1" w:rsidRPr="00005F96" w:rsidRDefault="008148E1" w:rsidP="008F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148E1" w:rsidRPr="00005F96" w:rsidRDefault="008148E1" w:rsidP="008F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562" w:rsidRPr="00005F96" w:rsidRDefault="00C66562" w:rsidP="008F7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F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949BE" w:rsidRPr="00005F96" w:rsidRDefault="00F949BE" w:rsidP="008F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C6" w:rsidRPr="00005F96" w:rsidRDefault="005F3EC6" w:rsidP="005F3EC6">
      <w:pPr>
        <w:numPr>
          <w:ilvl w:val="0"/>
          <w:numId w:val="12"/>
        </w:numPr>
        <w:tabs>
          <w:tab w:val="left" w:pos="252"/>
          <w:tab w:val="left" w:pos="9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05F96">
        <w:rPr>
          <w:rFonts w:ascii="Times New Roman" w:hAnsi="Times New Roman" w:cs="Times New Roman"/>
          <w:b/>
          <w:smallCaps/>
          <w:sz w:val="24"/>
          <w:szCs w:val="24"/>
        </w:rPr>
        <w:t>О</w:t>
      </w:r>
      <w:r w:rsidRPr="00005F96">
        <w:rPr>
          <w:rFonts w:ascii="Times New Roman" w:hAnsi="Times New Roman" w:cs="Times New Roman"/>
          <w:b/>
          <w:sz w:val="24"/>
          <w:szCs w:val="24"/>
        </w:rPr>
        <w:t>бщие  положения</w:t>
      </w:r>
    </w:p>
    <w:p w:rsidR="005F3EC6" w:rsidRPr="00005F96" w:rsidRDefault="005F3EC6" w:rsidP="005F3EC6">
      <w:pPr>
        <w:numPr>
          <w:ilvl w:val="1"/>
          <w:numId w:val="13"/>
        </w:numPr>
        <w:tabs>
          <w:tab w:val="clear" w:pos="987"/>
          <w:tab w:val="left" w:pos="252"/>
          <w:tab w:val="num" w:pos="567"/>
          <w:tab w:val="left" w:pos="709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9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005F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5F96">
        <w:rPr>
          <w:rFonts w:ascii="Times New Roman" w:hAnsi="Times New Roman" w:cs="Times New Roman"/>
          <w:sz w:val="24"/>
          <w:szCs w:val="24"/>
        </w:rPr>
        <w:t>:</w:t>
      </w:r>
    </w:p>
    <w:p w:rsidR="005F3EC6" w:rsidRPr="00005F96" w:rsidRDefault="005F3EC6" w:rsidP="005F3EC6">
      <w:pPr>
        <w:numPr>
          <w:ilvl w:val="0"/>
          <w:numId w:val="14"/>
        </w:numPr>
        <w:tabs>
          <w:tab w:val="left" w:pos="252"/>
          <w:tab w:val="left" w:pos="350"/>
          <w:tab w:val="left" w:pos="709"/>
          <w:tab w:val="left" w:pos="12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z w:val="24"/>
          <w:szCs w:val="24"/>
        </w:rPr>
        <w:t>законом Российской Федерации от 29.12.2012г. № 273-ФЗ «Об образовании в Российской Федерации»;</w:t>
      </w:r>
    </w:p>
    <w:p w:rsidR="005F3EC6" w:rsidRPr="00005F96" w:rsidRDefault="005F3EC6" w:rsidP="005F3EC6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5F96">
        <w:rPr>
          <w:rFonts w:ascii="Times New Roman" w:hAnsi="Times New Roman" w:cs="Times New Roman"/>
          <w:sz w:val="24"/>
          <w:szCs w:val="24"/>
        </w:rPr>
        <w:t xml:space="preserve"> 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14 июня 2013 года № 464 (с изменениями на 15 декабря 2014 года);</w:t>
      </w:r>
    </w:p>
    <w:p w:rsidR="005F3EC6" w:rsidRPr="00005F96" w:rsidRDefault="005F3EC6" w:rsidP="005F3EC6">
      <w:pPr>
        <w:numPr>
          <w:ilvl w:val="0"/>
          <w:numId w:val="14"/>
        </w:numPr>
        <w:tabs>
          <w:tab w:val="left" w:pos="252"/>
          <w:tab w:val="left" w:pos="350"/>
          <w:tab w:val="left" w:pos="709"/>
          <w:tab w:val="left" w:pos="12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5F96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«Санитарно-эпидемиологических правил и нормативов </w:t>
      </w:r>
      <w:proofErr w:type="spellStart"/>
      <w:r w:rsidRPr="00005F9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05F96">
        <w:rPr>
          <w:rFonts w:ascii="Times New Roman" w:hAnsi="Times New Roman" w:cs="Times New Roman"/>
          <w:sz w:val="24"/>
          <w:szCs w:val="24"/>
        </w:rPr>
        <w:t xml:space="preserve"> 2.4.2.2821-10», утвержденных Постановлением главного государственного санитарного врача РФ от 29 декабря 2010 года № 189;</w:t>
      </w:r>
    </w:p>
    <w:p w:rsidR="005F3EC6" w:rsidRPr="00005F96" w:rsidRDefault="005F3EC6" w:rsidP="005F3EC6">
      <w:pPr>
        <w:numPr>
          <w:ilvl w:val="0"/>
          <w:numId w:val="14"/>
        </w:numPr>
        <w:tabs>
          <w:tab w:val="left" w:pos="252"/>
          <w:tab w:val="left" w:pos="350"/>
          <w:tab w:val="left" w:pos="709"/>
          <w:tab w:val="left" w:pos="12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уставом ОГБПОУ «Рязанский колледж электроники».</w:t>
      </w:r>
    </w:p>
    <w:p w:rsidR="005F3EC6" w:rsidRPr="00005F96" w:rsidRDefault="005F3EC6" w:rsidP="005F3EC6">
      <w:pPr>
        <w:numPr>
          <w:ilvl w:val="1"/>
          <w:numId w:val="15"/>
        </w:numPr>
        <w:tabs>
          <w:tab w:val="left" w:pos="252"/>
          <w:tab w:val="num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Расписание учебных занятий является одним из основных документов, регулирующих учебно-воспитательный процесс в колледже по дням недели в разрезе специальностей, курсов и учебных групп.</w:t>
      </w:r>
    </w:p>
    <w:p w:rsidR="005F3EC6" w:rsidRPr="00005F96" w:rsidRDefault="005F3EC6" w:rsidP="005F3EC6">
      <w:pPr>
        <w:numPr>
          <w:ilvl w:val="1"/>
          <w:numId w:val="15"/>
        </w:numPr>
        <w:tabs>
          <w:tab w:val="left" w:pos="252"/>
          <w:tab w:val="num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Образовательный проце</w:t>
      </w:r>
      <w:proofErr w:type="gramStart"/>
      <w:r w:rsidRPr="00005F96">
        <w:rPr>
          <w:rFonts w:ascii="Times New Roman" w:hAnsi="Times New Roman" w:cs="Times New Roman"/>
          <w:snapToGrid w:val="0"/>
          <w:sz w:val="24"/>
          <w:szCs w:val="24"/>
        </w:rPr>
        <w:t>сс вкл</w:t>
      </w:r>
      <w:proofErr w:type="gramEnd"/>
      <w:r w:rsidRPr="00005F96">
        <w:rPr>
          <w:rFonts w:ascii="Times New Roman" w:hAnsi="Times New Roman" w:cs="Times New Roman"/>
          <w:snapToGrid w:val="0"/>
          <w:sz w:val="24"/>
          <w:szCs w:val="24"/>
        </w:rPr>
        <w:t>ючает теоретическое и практическое обучение.</w:t>
      </w:r>
    </w:p>
    <w:p w:rsidR="005F3EC6" w:rsidRPr="00005F96" w:rsidRDefault="005F3EC6" w:rsidP="005F3EC6">
      <w:pPr>
        <w:numPr>
          <w:ilvl w:val="1"/>
          <w:numId w:val="15"/>
        </w:numPr>
        <w:tabs>
          <w:tab w:val="clear" w:pos="1190"/>
          <w:tab w:val="left" w:pos="252"/>
          <w:tab w:val="num" w:pos="567"/>
          <w:tab w:val="left" w:pos="709"/>
          <w:tab w:val="num" w:pos="108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Расписание учебных занятий  способствует оптимальной организации учебной работы студентов и повышает эффективность преподавательской деятельности.</w:t>
      </w:r>
    </w:p>
    <w:p w:rsidR="005F3EC6" w:rsidRPr="00005F96" w:rsidRDefault="005F3EC6" w:rsidP="005F3EC6">
      <w:pPr>
        <w:numPr>
          <w:ilvl w:val="1"/>
          <w:numId w:val="15"/>
        </w:numPr>
        <w:tabs>
          <w:tab w:val="left" w:pos="252"/>
          <w:tab w:val="num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Расписание учебных занятий составляется в соответствии с утвержденными директором колледжа учебными планами по каждой группе и графиком учебного процесса. </w:t>
      </w:r>
    </w:p>
    <w:p w:rsidR="005F3EC6" w:rsidRPr="00005F96" w:rsidRDefault="005F3EC6" w:rsidP="005F3EC6">
      <w:pPr>
        <w:numPr>
          <w:ilvl w:val="1"/>
          <w:numId w:val="15"/>
        </w:numPr>
        <w:tabs>
          <w:tab w:val="left" w:pos="0"/>
          <w:tab w:val="left" w:pos="252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Составление расписания осуществляет методист по расписанию.</w:t>
      </w:r>
    </w:p>
    <w:p w:rsidR="005F3EC6" w:rsidRPr="00005F96" w:rsidRDefault="005F3EC6" w:rsidP="005F3EC6">
      <w:pPr>
        <w:numPr>
          <w:ilvl w:val="1"/>
          <w:numId w:val="15"/>
        </w:numPr>
        <w:tabs>
          <w:tab w:val="num" w:pos="0"/>
          <w:tab w:val="left" w:pos="252"/>
          <w:tab w:val="num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Расписание учебных занятий согласуется с заместителем директора по УМР и утверждается директором колледжа не позднее начала нового семестра.</w:t>
      </w:r>
    </w:p>
    <w:p w:rsidR="005F3EC6" w:rsidRPr="00005F96" w:rsidRDefault="005F3EC6" w:rsidP="005F3EC6">
      <w:pPr>
        <w:tabs>
          <w:tab w:val="left" w:pos="252"/>
          <w:tab w:val="num" w:pos="567"/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5F3EC6" w:rsidRPr="00005F96" w:rsidRDefault="005F3EC6" w:rsidP="005F3EC6">
      <w:pPr>
        <w:pStyle w:val="9"/>
        <w:keepNext w:val="0"/>
        <w:keepLines w:val="0"/>
        <w:widowControl w:val="0"/>
        <w:numPr>
          <w:ilvl w:val="0"/>
          <w:numId w:val="16"/>
        </w:numPr>
        <w:shd w:val="clear" w:color="auto" w:fill="FFFFFF"/>
        <w:tabs>
          <w:tab w:val="left" w:pos="252"/>
          <w:tab w:val="num" w:pos="567"/>
          <w:tab w:val="left" w:pos="709"/>
          <w:tab w:val="left" w:pos="1843"/>
        </w:tabs>
        <w:snapToGrid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05F96"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Т</w:t>
      </w:r>
      <w:r w:rsidRPr="00005F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ребования к составлению расписания учебных занятий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num" w:pos="142"/>
          <w:tab w:val="left" w:pos="252"/>
          <w:tab w:val="num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Через расписание учебных занятий реализуются основы рациональной организации учебно-воспитательного процесса и решаются следующие задачи:</w:t>
      </w:r>
    </w:p>
    <w:p w:rsidR="005F3EC6" w:rsidRPr="00005F96" w:rsidRDefault="00005F96" w:rsidP="005F3EC6">
      <w:pPr>
        <w:numPr>
          <w:ilvl w:val="1"/>
          <w:numId w:val="17"/>
        </w:numPr>
        <w:tabs>
          <w:tab w:val="num" w:pos="142"/>
          <w:tab w:val="left" w:pos="252"/>
          <w:tab w:val="num" w:pos="567"/>
          <w:tab w:val="left" w:pos="709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z w:val="24"/>
          <w:szCs w:val="24"/>
        </w:rPr>
        <w:t>выполнение рабочих учебных планов и учебных программ;</w:t>
      </w:r>
    </w:p>
    <w:p w:rsidR="005F3EC6" w:rsidRPr="00005F96" w:rsidRDefault="00005F96" w:rsidP="005F3EC6">
      <w:pPr>
        <w:numPr>
          <w:ilvl w:val="1"/>
          <w:numId w:val="17"/>
        </w:numPr>
        <w:tabs>
          <w:tab w:val="left" w:pos="0"/>
          <w:tab w:val="num" w:pos="142"/>
          <w:tab w:val="left" w:pos="252"/>
          <w:tab w:val="num" w:pos="567"/>
          <w:tab w:val="left" w:pos="709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z w:val="24"/>
          <w:szCs w:val="24"/>
        </w:rPr>
        <w:t>создание оптимального режима работы студентов в течение дня, недели и других периодов учебного года;</w:t>
      </w:r>
    </w:p>
    <w:p w:rsidR="005F3EC6" w:rsidRPr="00005F96" w:rsidRDefault="00005F96" w:rsidP="005F3EC6">
      <w:pPr>
        <w:numPr>
          <w:ilvl w:val="1"/>
          <w:numId w:val="17"/>
        </w:numPr>
        <w:tabs>
          <w:tab w:val="left" w:pos="0"/>
          <w:tab w:val="num" w:pos="142"/>
          <w:tab w:val="left" w:pos="252"/>
          <w:tab w:val="num" w:pos="567"/>
          <w:tab w:val="left" w:pos="709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z w:val="24"/>
          <w:szCs w:val="24"/>
        </w:rPr>
        <w:t>создание оптимальных условий для выполнения преподавательским составом колледжа своих должностных обязанностей;</w:t>
      </w:r>
    </w:p>
    <w:p w:rsidR="005F3EC6" w:rsidRPr="00005F96" w:rsidRDefault="00005F96" w:rsidP="005F3EC6">
      <w:pPr>
        <w:numPr>
          <w:ilvl w:val="1"/>
          <w:numId w:val="17"/>
        </w:numPr>
        <w:tabs>
          <w:tab w:val="left" w:pos="0"/>
          <w:tab w:val="num" w:pos="142"/>
          <w:tab w:val="left" w:pos="252"/>
          <w:tab w:val="num" w:pos="567"/>
          <w:tab w:val="left" w:pos="709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z w:val="24"/>
          <w:szCs w:val="24"/>
        </w:rPr>
        <w:t>рациональное использование кабинетов, лабораторий и мастерских, обеспечение санитарно-гигиенических требований.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num" w:pos="0"/>
          <w:tab w:val="left" w:pos="252"/>
          <w:tab w:val="left" w:pos="426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Расписание учебных занятий  предусматривает непрерывность учебного процесса в течение дня, равномерное распределение учебной нагрузки студентов (аудиторной и самостоятельной) в течение недели, а также возможность проведения внеклассных мероприятий. 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left" w:pos="0"/>
          <w:tab w:val="num" w:pos="120"/>
          <w:tab w:val="left" w:pos="25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При составлении расписания учебных занятий необходимо учитывать динамику работоспособности студентов в течение недели, степень сложности усвоения учебного материала. </w:t>
      </w:r>
      <w:r w:rsidR="00005F96">
        <w:rPr>
          <w:rFonts w:ascii="Times New Roman" w:hAnsi="Times New Roman" w:cs="Times New Roman"/>
          <w:snapToGrid w:val="0"/>
          <w:sz w:val="24"/>
          <w:szCs w:val="24"/>
        </w:rPr>
        <w:t>Рекомендуется</w:t>
      </w: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 предусматривать чередование общеобразовательных и специальных предметов в течение учебного дня. Проведение сдвоенных занятий</w:t>
      </w:r>
      <w:r w:rsidR="00005F96">
        <w:rPr>
          <w:rFonts w:ascii="Times New Roman" w:hAnsi="Times New Roman" w:cs="Times New Roman"/>
          <w:snapToGrid w:val="0"/>
          <w:sz w:val="24"/>
          <w:szCs w:val="24"/>
        </w:rPr>
        <w:t xml:space="preserve"> (более 1 пары подряд одного предмета)</w:t>
      </w: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 допускается только для студентов 3 и 4 курсов. </w:t>
      </w:r>
      <w:r w:rsidR="009F6CEE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Проведение нулевых пар – не чаще 1 раза в неделю для группы и конкретного преподавателя. </w:t>
      </w:r>
      <w:r w:rsidRPr="00005F96">
        <w:rPr>
          <w:rFonts w:ascii="Times New Roman" w:hAnsi="Times New Roman" w:cs="Times New Roman"/>
          <w:snapToGrid w:val="0"/>
          <w:sz w:val="24"/>
          <w:szCs w:val="24"/>
        </w:rPr>
        <w:t>Режим работы, связанный с использованием компьютерной техники, организуется в соответствии с санитарными правилами.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num" w:pos="0"/>
          <w:tab w:val="left" w:pos="25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Учебная неделя в колледже включает 6 рабочих (учебных) дней. Планирование рабочего и учебного времени преподавателей, мастеров производственного обучения и обучающихся предполагает:  начало занятий  - 8</w:t>
      </w:r>
      <w:r w:rsidRPr="00005F96">
        <w:rPr>
          <w:rFonts w:ascii="Times New Roman" w:hAnsi="Times New Roman" w:cs="Times New Roman"/>
          <w:snapToGrid w:val="0"/>
          <w:sz w:val="24"/>
          <w:szCs w:val="24"/>
          <w:u w:val="single"/>
          <w:vertAlign w:val="superscript"/>
        </w:rPr>
        <w:t>00</w:t>
      </w:r>
      <w:r w:rsidRPr="00005F96">
        <w:rPr>
          <w:rFonts w:ascii="Times New Roman" w:hAnsi="Times New Roman" w:cs="Times New Roman"/>
          <w:snapToGrid w:val="0"/>
          <w:sz w:val="24"/>
          <w:szCs w:val="24"/>
        </w:rPr>
        <w:t>, продолжительность аудиторных занятий - 1 пара (2 академических часа по 45 минут). Перерывы между академическими часами 5 минут, между парами 15 минут, для питания студентов, а также перехода их из одного учебного корпуса в другой предусматривается  перерыв не менее 20 минут.</w:t>
      </w:r>
      <w:r w:rsidR="006923E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 В предпраздничные дни, а также в случае производственной необходимости (например, в день Педагогического Совета) </w:t>
      </w:r>
      <w:r w:rsidR="006923E6" w:rsidRPr="00005F96">
        <w:rPr>
          <w:rFonts w:ascii="Times New Roman" w:hAnsi="Times New Roman" w:cs="Times New Roman"/>
          <w:snapToGrid w:val="0"/>
          <w:sz w:val="24"/>
          <w:szCs w:val="24"/>
        </w:rPr>
        <w:lastRenderedPageBreak/>
        <w:t>допускается проведение занятий по сокращенному расписанию.</w:t>
      </w:r>
      <w:r w:rsidR="0027066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270660">
        <w:rPr>
          <w:rFonts w:ascii="Times New Roman" w:hAnsi="Times New Roman" w:cs="Times New Roman"/>
          <w:snapToGrid w:val="0"/>
          <w:sz w:val="24"/>
          <w:szCs w:val="24"/>
        </w:rPr>
        <w:t>Не допустимо планирование</w:t>
      </w:r>
      <w:proofErr w:type="gramEnd"/>
      <w:r w:rsidR="00270660">
        <w:rPr>
          <w:rFonts w:ascii="Times New Roman" w:hAnsi="Times New Roman" w:cs="Times New Roman"/>
          <w:snapToGrid w:val="0"/>
          <w:sz w:val="24"/>
          <w:szCs w:val="24"/>
        </w:rPr>
        <w:t xml:space="preserve"> более одного перехода между близко расположенными корпусами в один учебный день.</w:t>
      </w:r>
    </w:p>
    <w:p w:rsidR="005F3EC6" w:rsidRDefault="005F3EC6" w:rsidP="005F3EC6">
      <w:pPr>
        <w:numPr>
          <w:ilvl w:val="1"/>
          <w:numId w:val="16"/>
        </w:numPr>
        <w:tabs>
          <w:tab w:val="num" w:pos="0"/>
          <w:tab w:val="left" w:pos="25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Количество академических часов в один день в группе не должно превышать 6. </w:t>
      </w:r>
      <w:r w:rsidR="00005F96">
        <w:rPr>
          <w:rFonts w:ascii="Times New Roman" w:hAnsi="Times New Roman" w:cs="Times New Roman"/>
          <w:snapToGrid w:val="0"/>
          <w:sz w:val="24"/>
          <w:szCs w:val="24"/>
        </w:rPr>
        <w:t>При делении группы при изучении иностранного языка и практических занятий по другим дисциплинам в исключительных случаях может быть проведение занятий в течение 4 и 8 часов. Суммарный о</w:t>
      </w:r>
      <w:r w:rsidRPr="00005F96">
        <w:rPr>
          <w:rFonts w:ascii="Times New Roman" w:hAnsi="Times New Roman" w:cs="Times New Roman"/>
          <w:snapToGrid w:val="0"/>
          <w:sz w:val="24"/>
          <w:szCs w:val="24"/>
        </w:rPr>
        <w:t>бъем обязательных аудиторных занятий обучающихся не должен превышать 36 часов в неделю. В указанный объем не входят занятия по факультативным дисциплинам</w:t>
      </w:r>
      <w:r w:rsidR="00005F96">
        <w:rPr>
          <w:rFonts w:ascii="Times New Roman" w:hAnsi="Times New Roman" w:cs="Times New Roman"/>
          <w:snapToGrid w:val="0"/>
          <w:sz w:val="24"/>
          <w:szCs w:val="24"/>
        </w:rPr>
        <w:t xml:space="preserve"> и кружкам</w:t>
      </w:r>
      <w:r w:rsidRPr="00005F9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70660" w:rsidRPr="00005F96" w:rsidRDefault="00270660" w:rsidP="005F3EC6">
      <w:pPr>
        <w:numPr>
          <w:ilvl w:val="1"/>
          <w:numId w:val="16"/>
        </w:numPr>
        <w:tabs>
          <w:tab w:val="num" w:pos="0"/>
          <w:tab w:val="left" w:pos="25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Суммарное количество часов по дисциплине в течение учебной недели должно соответствовать учебному плану.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num" w:pos="28"/>
          <w:tab w:val="left" w:pos="252"/>
          <w:tab w:val="left" w:pos="434"/>
        </w:tabs>
        <w:spacing w:after="0" w:line="240" w:lineRule="auto"/>
        <w:ind w:left="14" w:hanging="1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В течение учебного года студентам предоставляются каникулы в соответствии с учебным планом.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left" w:pos="252"/>
          <w:tab w:val="left" w:pos="434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При выборе режима учебной деятельности студентов возможны следующие варианты:</w:t>
      </w:r>
    </w:p>
    <w:p w:rsidR="005F3EC6" w:rsidRPr="00005F96" w:rsidRDefault="005F3EC6" w:rsidP="005F3EC6">
      <w:pPr>
        <w:numPr>
          <w:ilvl w:val="1"/>
          <w:numId w:val="17"/>
        </w:numPr>
        <w:tabs>
          <w:tab w:val="left" w:pos="0"/>
          <w:tab w:val="left" w:pos="252"/>
          <w:tab w:val="left" w:pos="96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96">
        <w:rPr>
          <w:rFonts w:ascii="Times New Roman" w:hAnsi="Times New Roman" w:cs="Times New Roman"/>
          <w:sz w:val="24"/>
          <w:szCs w:val="24"/>
        </w:rPr>
        <w:t>чередование дней теоретических и практических занятий в различных сочетаниях;</w:t>
      </w:r>
    </w:p>
    <w:p w:rsidR="005F3EC6" w:rsidRPr="00005F96" w:rsidRDefault="005F3EC6" w:rsidP="005F3EC6">
      <w:pPr>
        <w:numPr>
          <w:ilvl w:val="1"/>
          <w:numId w:val="17"/>
        </w:numPr>
        <w:tabs>
          <w:tab w:val="num" w:pos="0"/>
          <w:tab w:val="left" w:pos="120"/>
          <w:tab w:val="left" w:pos="252"/>
          <w:tab w:val="left" w:pos="960"/>
          <w:tab w:val="left" w:pos="1080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96">
        <w:rPr>
          <w:rFonts w:ascii="Times New Roman" w:hAnsi="Times New Roman" w:cs="Times New Roman"/>
          <w:sz w:val="24"/>
          <w:szCs w:val="24"/>
        </w:rPr>
        <w:t>чередование теоретических и практических занятий на протяжении дня.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left" w:pos="252"/>
          <w:tab w:val="left" w:pos="434"/>
          <w:tab w:val="left" w:pos="709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Для проведения практических занятий каждая группа делится на подгруппы в зависимости от характера практических занятий</w:t>
      </w:r>
      <w:r w:rsidR="00005F96">
        <w:rPr>
          <w:rFonts w:ascii="Times New Roman" w:hAnsi="Times New Roman" w:cs="Times New Roman"/>
          <w:snapToGrid w:val="0"/>
          <w:sz w:val="24"/>
          <w:szCs w:val="24"/>
        </w:rPr>
        <w:t>, численности группы и возможностей лаборатории (мастерской)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left" w:pos="252"/>
          <w:tab w:val="left" w:pos="434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Расписание теоретического обучения формируется на семестр. </w:t>
      </w:r>
    </w:p>
    <w:p w:rsidR="005F3EC6" w:rsidRPr="00536C30" w:rsidRDefault="005F3EC6" w:rsidP="005F3EC6">
      <w:pPr>
        <w:numPr>
          <w:ilvl w:val="1"/>
          <w:numId w:val="16"/>
        </w:numPr>
        <w:tabs>
          <w:tab w:val="left" w:pos="252"/>
          <w:tab w:val="left" w:pos="434"/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6C30">
        <w:rPr>
          <w:rFonts w:ascii="Times New Roman" w:hAnsi="Times New Roman" w:cs="Times New Roman"/>
          <w:snapToGrid w:val="0"/>
          <w:sz w:val="24"/>
          <w:szCs w:val="24"/>
        </w:rPr>
        <w:t>Начало каждого семестра может быть организовано по временному расписанию</w:t>
      </w:r>
      <w:r w:rsidR="00536C30">
        <w:rPr>
          <w:rFonts w:ascii="Times New Roman" w:hAnsi="Times New Roman" w:cs="Times New Roman"/>
          <w:snapToGrid w:val="0"/>
          <w:sz w:val="24"/>
          <w:szCs w:val="24"/>
        </w:rPr>
        <w:t xml:space="preserve"> в течение не более чем 2-х недель</w:t>
      </w:r>
      <w:r w:rsidRPr="00536C3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left" w:pos="-120"/>
          <w:tab w:val="left" w:pos="25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Для проведения факультативных занятий составляется отдельное расписание. </w:t>
      </w:r>
      <w:r w:rsidRPr="00005F96">
        <w:rPr>
          <w:rFonts w:ascii="Times New Roman" w:hAnsi="Times New Roman" w:cs="Times New Roman"/>
          <w:sz w:val="24"/>
          <w:szCs w:val="24"/>
        </w:rPr>
        <w:t>Индивидуальные факультативные занятия могут быть внесены в основное расписание, но при этом долж</w:t>
      </w:r>
      <w:r w:rsidR="009F6CEE" w:rsidRPr="00005F96">
        <w:rPr>
          <w:rFonts w:ascii="Times New Roman" w:hAnsi="Times New Roman" w:cs="Times New Roman"/>
          <w:sz w:val="24"/>
          <w:szCs w:val="24"/>
        </w:rPr>
        <w:t>ны быть выделены другим цветом</w:t>
      </w:r>
      <w:r w:rsidR="00536C30">
        <w:rPr>
          <w:rFonts w:ascii="Times New Roman" w:hAnsi="Times New Roman" w:cs="Times New Roman"/>
          <w:sz w:val="24"/>
          <w:szCs w:val="24"/>
        </w:rPr>
        <w:t xml:space="preserve"> или шрифтом</w:t>
      </w:r>
      <w:r w:rsidR="009F6CEE" w:rsidRPr="00005F96">
        <w:rPr>
          <w:rFonts w:ascii="Times New Roman" w:hAnsi="Times New Roman" w:cs="Times New Roman"/>
          <w:sz w:val="24"/>
          <w:szCs w:val="24"/>
        </w:rPr>
        <w:t>.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left" w:pos="-120"/>
          <w:tab w:val="left" w:pos="25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F96">
        <w:rPr>
          <w:rFonts w:ascii="Times New Roman" w:hAnsi="Times New Roman" w:cs="Times New Roman"/>
          <w:sz w:val="24"/>
          <w:szCs w:val="24"/>
        </w:rPr>
        <w:t>Помимо расписания, в соответствии с календарно-тематическим планом, преподаватели проводят в группе консультации. Количество консультаций определяется исходя из учебного плана</w:t>
      </w:r>
      <w:r w:rsidR="009F6CEE" w:rsidRPr="00005F96">
        <w:rPr>
          <w:rFonts w:ascii="Times New Roman" w:hAnsi="Times New Roman" w:cs="Times New Roman"/>
          <w:sz w:val="24"/>
          <w:szCs w:val="24"/>
        </w:rPr>
        <w:t>.</w:t>
      </w:r>
      <w:r w:rsidRPr="00005F96">
        <w:rPr>
          <w:rFonts w:ascii="Times New Roman" w:hAnsi="Times New Roman" w:cs="Times New Roman"/>
          <w:sz w:val="24"/>
          <w:szCs w:val="24"/>
        </w:rPr>
        <w:t xml:space="preserve"> Периодичность и время проведения консультаций определяется преподавателем и указывается в графике работы кабинета. Время проведения консультаций не должно совпадать с учебными занятиями группы.</w:t>
      </w:r>
    </w:p>
    <w:p w:rsidR="005F3EC6" w:rsidRPr="00005F96" w:rsidRDefault="005F3EC6" w:rsidP="005F3EC6">
      <w:pPr>
        <w:numPr>
          <w:ilvl w:val="1"/>
          <w:numId w:val="16"/>
        </w:numPr>
        <w:tabs>
          <w:tab w:val="left" w:pos="-120"/>
          <w:tab w:val="left" w:pos="25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>При составлении расписания могут быть учтены пожелания отдельных преподавателей, связанных с их участием в научной, учебно-методической и воспитательной работе, а также с семейным положением или работой по совместительству в других учреждениях, но только в том случае, если это не приводит к нарушению данного положения.</w:t>
      </w:r>
      <w:r w:rsidR="00536C30">
        <w:rPr>
          <w:rFonts w:ascii="Times New Roman" w:hAnsi="Times New Roman" w:cs="Times New Roman"/>
          <w:snapToGrid w:val="0"/>
          <w:sz w:val="24"/>
          <w:szCs w:val="24"/>
        </w:rPr>
        <w:t xml:space="preserve"> В связи с этим преподаватель должен написать заявление, которое согласуется заместителем директора по учебно-методической работе</w:t>
      </w:r>
      <w:r w:rsidR="00B027F2">
        <w:rPr>
          <w:rFonts w:ascii="Times New Roman" w:hAnsi="Times New Roman" w:cs="Times New Roman"/>
          <w:snapToGrid w:val="0"/>
          <w:sz w:val="24"/>
          <w:szCs w:val="24"/>
        </w:rPr>
        <w:t xml:space="preserve"> и передается для работы методисту по расписанию</w:t>
      </w:r>
      <w:r w:rsidR="00536C3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F3EC6" w:rsidRPr="00005F96" w:rsidRDefault="005F3EC6" w:rsidP="005F3EC6">
      <w:pPr>
        <w:tabs>
          <w:tab w:val="num" w:pos="0"/>
          <w:tab w:val="left" w:pos="252"/>
          <w:tab w:val="num" w:pos="567"/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</w:p>
    <w:p w:rsidR="005F3EC6" w:rsidRPr="00005F96" w:rsidRDefault="005F3EC6" w:rsidP="005F3EC6">
      <w:pPr>
        <w:pStyle w:val="9"/>
        <w:keepNext w:val="0"/>
        <w:keepLines w:val="0"/>
        <w:widowControl w:val="0"/>
        <w:numPr>
          <w:ilvl w:val="0"/>
          <w:numId w:val="18"/>
        </w:numPr>
        <w:shd w:val="clear" w:color="auto" w:fill="FFFFFF"/>
        <w:tabs>
          <w:tab w:val="left" w:pos="252"/>
          <w:tab w:val="num" w:pos="567"/>
          <w:tab w:val="left" w:pos="709"/>
          <w:tab w:val="left" w:pos="1800"/>
        </w:tabs>
        <w:snapToGrid w:val="0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05F96">
        <w:rPr>
          <w:rFonts w:ascii="Times New Roman" w:hAnsi="Times New Roman" w:cs="Times New Roman"/>
          <w:b/>
          <w:i w:val="0"/>
          <w:smallCaps/>
          <w:color w:val="auto"/>
          <w:sz w:val="24"/>
          <w:szCs w:val="24"/>
        </w:rPr>
        <w:t>В</w:t>
      </w:r>
      <w:r w:rsidRPr="00005F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несение изменений в расписание учебных занятий</w:t>
      </w:r>
    </w:p>
    <w:p w:rsidR="005F3EC6" w:rsidRPr="00005F96" w:rsidRDefault="00B027F2" w:rsidP="005F3EC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>В течение семестра в расписание могут вноситься изменения, связанные с временным отсутствием отдельных преподавателей, перераспределением учебной нагрузки по отделениям.</w:t>
      </w:r>
      <w:r w:rsidR="005F3EC6" w:rsidRPr="00005F96">
        <w:rPr>
          <w:rFonts w:ascii="Times New Roman" w:hAnsi="Times New Roman" w:cs="Times New Roman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Изменения в расписании в случае отсутствия преподавателя (командировка, больничный лист, семейные обстоятельства или производственная необходимость) осуществляются </w:t>
      </w:r>
      <w:r w:rsidR="006923E6" w:rsidRPr="00005F96">
        <w:rPr>
          <w:rFonts w:ascii="Times New Roman" w:hAnsi="Times New Roman" w:cs="Times New Roman"/>
          <w:snapToGrid w:val="0"/>
          <w:sz w:val="24"/>
          <w:szCs w:val="24"/>
        </w:rPr>
        <w:t>методистом по расписанию или заведующим учебно-методическим отделом (в случае отсутствия методиста по расписанию по каким-то причинам)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Сведения о 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>замен</w:t>
      </w:r>
      <w:r>
        <w:rPr>
          <w:rFonts w:ascii="Times New Roman" w:hAnsi="Times New Roman" w:cs="Times New Roman"/>
          <w:snapToGrid w:val="0"/>
          <w:sz w:val="24"/>
          <w:szCs w:val="24"/>
        </w:rPr>
        <w:t>ах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 учебных занятий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следующий день 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>вывешивается на доске расписаний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на сайте колледжа не позднее 12 часов текущего дня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F3EC6" w:rsidRDefault="00B027F2" w:rsidP="005F3EC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В случае </w:t>
      </w:r>
      <w:r w:rsidR="006923E6" w:rsidRPr="00005F96">
        <w:rPr>
          <w:rFonts w:ascii="Times New Roman" w:hAnsi="Times New Roman" w:cs="Times New Roman"/>
          <w:snapToGrid w:val="0"/>
          <w:sz w:val="24"/>
          <w:szCs w:val="24"/>
        </w:rPr>
        <w:t>длительной болезни преподавателя возможна замена его другим преподавателем по распоряжению заместителя директора по учебно-методической работе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70660" w:rsidRDefault="00270660" w:rsidP="00270660">
      <w:pPr>
        <w:numPr>
          <w:ilvl w:val="1"/>
          <w:numId w:val="18"/>
        </w:numPr>
        <w:tabs>
          <w:tab w:val="clear" w:pos="360"/>
          <w:tab w:val="left" w:pos="-142"/>
          <w:tab w:val="left" w:pos="252"/>
          <w:tab w:val="left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Если группа по графику учебного процесса уходит на учебную практику, то методист по расписанию готовит соответствующее объявление и вносит информацию о проведении занятий по практике в ежедневные замены в расписании. Практика проводится в течение 6 академических часов в день. В исключительных случаях по согласованию с учебной частью по заявлению преподавателя или мастера производственного обучения может быть предусмотрено проведение практики в течение 4,5 астрономических часов (что соответствует 6 академическим часам без перемен).</w:t>
      </w:r>
    </w:p>
    <w:p w:rsidR="00270660" w:rsidRDefault="00270660" w:rsidP="00270660">
      <w:pPr>
        <w:numPr>
          <w:ilvl w:val="1"/>
          <w:numId w:val="18"/>
        </w:numPr>
        <w:tabs>
          <w:tab w:val="clear" w:pos="360"/>
          <w:tab w:val="left" w:pos="426"/>
          <w:tab w:val="num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 составлении ежедневных замен в расписании учебных практик приоритет отдается занятиям по основному расписанию. Проведение практики планируется на основании еженедельных графиков загрузки лабораторий и мастерских во время, освобожденное от основных занятий.</w:t>
      </w:r>
    </w:p>
    <w:p w:rsidR="00270660" w:rsidRDefault="00270660" w:rsidP="005F3EC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 составлении замен следует руководствоваться сведениями о количестве выданных часов преподавателями по дисциплинам (Форма 2, Форма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 +-). </w:t>
      </w:r>
      <w:proofErr w:type="gramEnd"/>
    </w:p>
    <w:p w:rsidR="003E72F4" w:rsidRDefault="003E72F4" w:rsidP="005F3EC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При необходимости замены дисциплины другим занятием вследствие отсутствия преподавателя предпочтение следует отдавать тем дисциплинам, которые по данным Формы +- отстают от учебного плана.</w:t>
      </w:r>
    </w:p>
    <w:p w:rsidR="00270660" w:rsidRPr="00005F96" w:rsidRDefault="00270660" w:rsidP="005F3EC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Недопустимо снятие занятий по дисциплине преподавателю без уважительных причин в пользу др</w:t>
      </w:r>
      <w:r w:rsidR="003E72F4">
        <w:rPr>
          <w:rFonts w:ascii="Times New Roman" w:hAnsi="Times New Roman" w:cs="Times New Roman"/>
          <w:snapToGrid w:val="0"/>
          <w:sz w:val="24"/>
          <w:szCs w:val="24"/>
        </w:rPr>
        <w:t xml:space="preserve">угих дисциплин и преподавателей, которое может повлечь за собой отставание дисциплины от учебного плана. </w:t>
      </w:r>
    </w:p>
    <w:p w:rsidR="006923E6" w:rsidRDefault="00B027F2" w:rsidP="005F3EC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Право вносить изменения в расписание имеют только </w:t>
      </w:r>
      <w:r w:rsidR="006923E6" w:rsidRPr="00005F96">
        <w:rPr>
          <w:rFonts w:ascii="Times New Roman" w:hAnsi="Times New Roman" w:cs="Times New Roman"/>
          <w:snapToGrid w:val="0"/>
          <w:sz w:val="24"/>
          <w:szCs w:val="24"/>
        </w:rPr>
        <w:t>заместитель директора по учебно-методической работе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6923E6" w:rsidRPr="00005F96">
        <w:rPr>
          <w:rFonts w:ascii="Times New Roman" w:hAnsi="Times New Roman" w:cs="Times New Roman"/>
          <w:snapToGrid w:val="0"/>
          <w:sz w:val="24"/>
          <w:szCs w:val="24"/>
        </w:rPr>
        <w:t>методист по расписанию или заведующий учебно-методическим отделом.</w:t>
      </w:r>
    </w:p>
    <w:p w:rsidR="00B027F2" w:rsidRPr="00005F96" w:rsidRDefault="00B027F2" w:rsidP="005F3EC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Методист по расписанию кроме бланка замен готовит сведения о внесенных изменениях с указанием причин. Замены в расписании и описание причин согласуются с заместителем директора по учебно-методической работе или заведующим учебно-методическим отделом.</w:t>
      </w:r>
    </w:p>
    <w:p w:rsidR="005F3EC6" w:rsidRDefault="006923E6" w:rsidP="005F3EC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Преподавателям запрещается самовольно, без разрешения </w:t>
      </w: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заместителя директора по учебно-методической работе 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>переносить время и место учебных занятий.</w:t>
      </w:r>
      <w:r w:rsidR="00B027F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027F2" w:rsidRPr="00005F96" w:rsidRDefault="00B027F2" w:rsidP="003E72F4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567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В случае необходимости внесения изменений на следующий день в связи с семейными обстоятельствами или проведением мероприятий, экскурсий, практических работ и др.</w:t>
      </w:r>
      <w:r w:rsidR="006C6A97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преподаватель должен своевременно информировать об этом учебную часть в форме заявления, которое согласуется </w:t>
      </w:r>
      <w:r w:rsidR="006C6A97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>
        <w:rPr>
          <w:rFonts w:ascii="Times New Roman" w:hAnsi="Times New Roman" w:cs="Times New Roman"/>
          <w:snapToGrid w:val="0"/>
          <w:sz w:val="24"/>
          <w:szCs w:val="24"/>
        </w:rPr>
        <w:t>заместителем директора по учебно-методической</w:t>
      </w:r>
      <w:r w:rsidR="006C6A97">
        <w:rPr>
          <w:rFonts w:ascii="Times New Roman" w:hAnsi="Times New Roman" w:cs="Times New Roman"/>
          <w:snapToGrid w:val="0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передается для работы методисту по расписанию не позднее 10 часов текущего дня.  </w:t>
      </w:r>
      <w:proofErr w:type="gramEnd"/>
    </w:p>
    <w:p w:rsidR="005F3EC6" w:rsidRPr="00005F96" w:rsidRDefault="005F3EC6" w:rsidP="005F3EC6">
      <w:pPr>
        <w:tabs>
          <w:tab w:val="left" w:pos="0"/>
          <w:tab w:val="left" w:pos="252"/>
          <w:tab w:val="left" w:pos="448"/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5F3EC6" w:rsidRPr="00005F96" w:rsidRDefault="005F3EC6" w:rsidP="005F3EC6">
      <w:pPr>
        <w:numPr>
          <w:ilvl w:val="0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F3EC6" w:rsidRPr="00005F96" w:rsidRDefault="005F3EC6" w:rsidP="005F3EC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Расписание и замены </w:t>
      </w:r>
      <w:r w:rsidR="006923E6" w:rsidRPr="00005F96">
        <w:rPr>
          <w:rFonts w:ascii="Times New Roman" w:hAnsi="Times New Roman" w:cs="Times New Roman"/>
          <w:snapToGrid w:val="0"/>
          <w:sz w:val="24"/>
          <w:szCs w:val="24"/>
        </w:rPr>
        <w:t>учебных занятий храня</w:t>
      </w: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тся </w:t>
      </w:r>
      <w:r w:rsidR="006923E6" w:rsidRPr="00005F96">
        <w:rPr>
          <w:rFonts w:ascii="Times New Roman" w:hAnsi="Times New Roman" w:cs="Times New Roman"/>
          <w:snapToGrid w:val="0"/>
          <w:sz w:val="24"/>
          <w:szCs w:val="24"/>
        </w:rPr>
        <w:t>у методиста по расписанию</w:t>
      </w:r>
      <w:r w:rsidR="003E72F4">
        <w:rPr>
          <w:rFonts w:ascii="Times New Roman" w:hAnsi="Times New Roman" w:cs="Times New Roman"/>
          <w:snapToGrid w:val="0"/>
          <w:sz w:val="24"/>
          <w:szCs w:val="24"/>
        </w:rPr>
        <w:t xml:space="preserve"> в течение одного учебного года после окончившегося</w:t>
      </w:r>
      <w:r w:rsidR="006923E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6923E6" w:rsidRDefault="006923E6" w:rsidP="006923E6">
      <w:pPr>
        <w:numPr>
          <w:ilvl w:val="1"/>
          <w:numId w:val="18"/>
        </w:num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F3EC6" w:rsidRPr="00005F96">
        <w:rPr>
          <w:rFonts w:ascii="Times New Roman" w:hAnsi="Times New Roman" w:cs="Times New Roman"/>
          <w:snapToGrid w:val="0"/>
          <w:sz w:val="24"/>
          <w:szCs w:val="24"/>
        </w:rPr>
        <w:t xml:space="preserve">Ответственность за соответствие проводимых учебных занятий утвержденному расписанию несут </w:t>
      </w:r>
      <w:r w:rsidRPr="00005F96">
        <w:rPr>
          <w:rFonts w:ascii="Times New Roman" w:hAnsi="Times New Roman" w:cs="Times New Roman"/>
          <w:snapToGrid w:val="0"/>
          <w:sz w:val="24"/>
          <w:szCs w:val="24"/>
        </w:rPr>
        <w:t>методист по расписанию,  заведующий учебно-методическим отделом и заместитель директора по учебно-методической работе.</w:t>
      </w:r>
    </w:p>
    <w:p w:rsidR="00372D8F" w:rsidRDefault="00372D8F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2D8F" w:rsidRPr="00372D8F" w:rsidRDefault="00372D8F" w:rsidP="00372D8F">
      <w:pPr>
        <w:pStyle w:val="Defaul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2D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ОЗНАКОМЛЕНИЯ</w:t>
      </w:r>
    </w:p>
    <w:p w:rsidR="00372D8F" w:rsidRPr="00372D8F" w:rsidRDefault="00372D8F" w:rsidP="00372D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D8F">
        <w:rPr>
          <w:rFonts w:ascii="Times New Roman" w:hAnsi="Times New Roman" w:cs="Times New Roman"/>
        </w:rPr>
        <w:t xml:space="preserve">с Положением о </w:t>
      </w:r>
      <w:r>
        <w:rPr>
          <w:rFonts w:ascii="Times New Roman" w:hAnsi="Times New Roman" w:cs="Times New Roman"/>
        </w:rPr>
        <w:t>расписании</w:t>
      </w:r>
      <w:r w:rsidRPr="00372D8F">
        <w:rPr>
          <w:rFonts w:ascii="Times New Roman" w:hAnsi="Times New Roman" w:cs="Times New Roman"/>
        </w:rPr>
        <w:t xml:space="preserve"> ОГБПОУ «РКЭ» </w:t>
      </w:r>
    </w:p>
    <w:tbl>
      <w:tblPr>
        <w:tblStyle w:val="ad"/>
        <w:tblW w:w="0" w:type="auto"/>
        <w:tblLook w:val="04A0"/>
      </w:tblPr>
      <w:tblGrid>
        <w:gridCol w:w="810"/>
        <w:gridCol w:w="2264"/>
        <w:gridCol w:w="3051"/>
        <w:gridCol w:w="1816"/>
        <w:gridCol w:w="1630"/>
      </w:tblGrid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jc w:val="center"/>
              <w:rPr>
                <w:b/>
                <w:sz w:val="20"/>
                <w:szCs w:val="20"/>
              </w:rPr>
            </w:pPr>
            <w:r w:rsidRPr="00372D8F">
              <w:rPr>
                <w:b/>
                <w:sz w:val="20"/>
                <w:szCs w:val="20"/>
              </w:rPr>
              <w:t>№</w:t>
            </w:r>
          </w:p>
          <w:p w:rsidR="00372D8F" w:rsidRPr="00372D8F" w:rsidRDefault="00372D8F" w:rsidP="00A217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72D8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2D8F">
              <w:rPr>
                <w:b/>
                <w:sz w:val="20"/>
                <w:szCs w:val="20"/>
              </w:rPr>
              <w:t>/</w:t>
            </w:r>
            <w:proofErr w:type="spellStart"/>
            <w:r w:rsidRPr="00372D8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  <w:sz w:val="20"/>
                <w:szCs w:val="20"/>
              </w:rPr>
            </w:pPr>
            <w:r w:rsidRPr="00372D8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  <w:sz w:val="20"/>
                <w:szCs w:val="20"/>
              </w:rPr>
            </w:pPr>
            <w:r w:rsidRPr="00372D8F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  <w:sz w:val="20"/>
                <w:szCs w:val="20"/>
              </w:rPr>
            </w:pPr>
            <w:r w:rsidRPr="00372D8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  <w:sz w:val="20"/>
                <w:szCs w:val="20"/>
              </w:rPr>
            </w:pPr>
            <w:r w:rsidRPr="00372D8F">
              <w:rPr>
                <w:b/>
                <w:sz w:val="20"/>
                <w:szCs w:val="20"/>
              </w:rPr>
              <w:t>ПОДПИСЬ</w:t>
            </w: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  <w:tr w:rsidR="00372D8F" w:rsidRPr="00372D8F" w:rsidTr="00A21724">
        <w:tc>
          <w:tcPr>
            <w:tcW w:w="810" w:type="dxa"/>
          </w:tcPr>
          <w:p w:rsidR="00372D8F" w:rsidRPr="00372D8F" w:rsidRDefault="00372D8F" w:rsidP="00A21724">
            <w:pPr>
              <w:rPr>
                <w:b/>
              </w:rPr>
            </w:pPr>
          </w:p>
        </w:tc>
        <w:tc>
          <w:tcPr>
            <w:tcW w:w="2264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372D8F" w:rsidRPr="00372D8F" w:rsidRDefault="00372D8F" w:rsidP="00A21724">
            <w:pPr>
              <w:jc w:val="center"/>
              <w:rPr>
                <w:b/>
              </w:rPr>
            </w:pPr>
          </w:p>
        </w:tc>
      </w:tr>
    </w:tbl>
    <w:p w:rsidR="00372D8F" w:rsidRPr="00372D8F" w:rsidRDefault="00372D8F" w:rsidP="00372D8F">
      <w:pPr>
        <w:tabs>
          <w:tab w:val="left" w:pos="0"/>
          <w:tab w:val="left" w:pos="252"/>
          <w:tab w:val="left" w:pos="448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43A2B" w:rsidRPr="00372D8F" w:rsidRDefault="00843A2B" w:rsidP="005F3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3A2B" w:rsidRPr="00372D8F" w:rsidSect="005F3E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6A87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42D2BD2"/>
    <w:multiLevelType w:val="hybridMultilevel"/>
    <w:tmpl w:val="B826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51FDC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0740"/>
    <w:multiLevelType w:val="multilevel"/>
    <w:tmpl w:val="3B3A7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A683479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534B"/>
    <w:multiLevelType w:val="multilevel"/>
    <w:tmpl w:val="FB0A789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10"/>
      </w:p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810"/>
      </w:p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81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6">
    <w:nsid w:val="2F161A22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4240"/>
    <w:multiLevelType w:val="hybridMultilevel"/>
    <w:tmpl w:val="ECC4B138"/>
    <w:lvl w:ilvl="0" w:tplc="536824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D48FB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A6A4A">
      <w:start w:val="3"/>
      <w:numFmt w:val="decimal"/>
      <w:lvlText w:val="%3"/>
      <w:lvlJc w:val="left"/>
      <w:pPr>
        <w:ind w:left="31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A4F1F"/>
    <w:multiLevelType w:val="hybridMultilevel"/>
    <w:tmpl w:val="59A2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6780F"/>
    <w:multiLevelType w:val="hybridMultilevel"/>
    <w:tmpl w:val="95B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A53AF"/>
    <w:multiLevelType w:val="multilevel"/>
    <w:tmpl w:val="CB528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11">
    <w:nsid w:val="54A7404F"/>
    <w:multiLevelType w:val="hybridMultilevel"/>
    <w:tmpl w:val="D50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83785"/>
    <w:multiLevelType w:val="multilevel"/>
    <w:tmpl w:val="6E426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13">
    <w:nsid w:val="5C10255C"/>
    <w:multiLevelType w:val="hybridMultilevel"/>
    <w:tmpl w:val="9E00D58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92803"/>
    <w:multiLevelType w:val="multilevel"/>
    <w:tmpl w:val="506CCC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5">
    <w:nsid w:val="74A830F2"/>
    <w:multiLevelType w:val="multilevel"/>
    <w:tmpl w:val="06F66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643288"/>
    <w:multiLevelType w:val="hybridMultilevel"/>
    <w:tmpl w:val="BC327E80"/>
    <w:lvl w:ilvl="0" w:tplc="63C634A8">
      <w:start w:val="1"/>
      <w:numFmt w:val="decimal"/>
      <w:lvlText w:val="%1."/>
      <w:lvlJc w:val="center"/>
      <w:pPr>
        <w:tabs>
          <w:tab w:val="num" w:pos="-108"/>
        </w:tabs>
        <w:ind w:left="-108" w:firstLine="288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05431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17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8E1"/>
    <w:rsid w:val="00005F96"/>
    <w:rsid w:val="0004665D"/>
    <w:rsid w:val="0008335B"/>
    <w:rsid w:val="000E4641"/>
    <w:rsid w:val="00141846"/>
    <w:rsid w:val="001B1F57"/>
    <w:rsid w:val="002478FE"/>
    <w:rsid w:val="00270660"/>
    <w:rsid w:val="00276992"/>
    <w:rsid w:val="002943E8"/>
    <w:rsid w:val="002A5CE8"/>
    <w:rsid w:val="00306749"/>
    <w:rsid w:val="0031177A"/>
    <w:rsid w:val="00372D8F"/>
    <w:rsid w:val="003A792C"/>
    <w:rsid w:val="003E72F4"/>
    <w:rsid w:val="004A5C50"/>
    <w:rsid w:val="00522D8F"/>
    <w:rsid w:val="00536C30"/>
    <w:rsid w:val="00555ACD"/>
    <w:rsid w:val="00590E33"/>
    <w:rsid w:val="005F2BBA"/>
    <w:rsid w:val="005F3EC6"/>
    <w:rsid w:val="006512B5"/>
    <w:rsid w:val="00662A2D"/>
    <w:rsid w:val="006923E6"/>
    <w:rsid w:val="006A17AA"/>
    <w:rsid w:val="006B1D61"/>
    <w:rsid w:val="006C6A97"/>
    <w:rsid w:val="006C74EB"/>
    <w:rsid w:val="00726C15"/>
    <w:rsid w:val="007D19C8"/>
    <w:rsid w:val="007E3F91"/>
    <w:rsid w:val="00811DCA"/>
    <w:rsid w:val="008148E1"/>
    <w:rsid w:val="00843A2B"/>
    <w:rsid w:val="00856759"/>
    <w:rsid w:val="0086064E"/>
    <w:rsid w:val="008F79CF"/>
    <w:rsid w:val="00913A22"/>
    <w:rsid w:val="00981E97"/>
    <w:rsid w:val="00993B24"/>
    <w:rsid w:val="009B309D"/>
    <w:rsid w:val="009E15CC"/>
    <w:rsid w:val="009F6CEE"/>
    <w:rsid w:val="00A000BA"/>
    <w:rsid w:val="00A0081D"/>
    <w:rsid w:val="00A239F8"/>
    <w:rsid w:val="00A27671"/>
    <w:rsid w:val="00A834DC"/>
    <w:rsid w:val="00AB1EF8"/>
    <w:rsid w:val="00AB68B8"/>
    <w:rsid w:val="00B027F2"/>
    <w:rsid w:val="00B04597"/>
    <w:rsid w:val="00B13520"/>
    <w:rsid w:val="00B714B5"/>
    <w:rsid w:val="00B81BC6"/>
    <w:rsid w:val="00B937C8"/>
    <w:rsid w:val="00C34B61"/>
    <w:rsid w:val="00C51F7D"/>
    <w:rsid w:val="00C66562"/>
    <w:rsid w:val="00C765E4"/>
    <w:rsid w:val="00D150CE"/>
    <w:rsid w:val="00D3496A"/>
    <w:rsid w:val="00D3531A"/>
    <w:rsid w:val="00D36B41"/>
    <w:rsid w:val="00D7771A"/>
    <w:rsid w:val="00D83386"/>
    <w:rsid w:val="00DA0474"/>
    <w:rsid w:val="00E01914"/>
    <w:rsid w:val="00E51C68"/>
    <w:rsid w:val="00E94DA1"/>
    <w:rsid w:val="00EC5A23"/>
    <w:rsid w:val="00EE723C"/>
    <w:rsid w:val="00EF2FEA"/>
    <w:rsid w:val="00F37173"/>
    <w:rsid w:val="00F9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F8"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E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3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d">
    <w:name w:val="Table Grid"/>
    <w:basedOn w:val="a1"/>
    <w:uiPriority w:val="59"/>
    <w:rsid w:val="00372D8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E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3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d">
    <w:name w:val="Table Grid"/>
    <w:basedOn w:val="a1"/>
    <w:uiPriority w:val="59"/>
    <w:rsid w:val="00372D8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C596F-242C-44E4-824B-A1E543C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umo-pk</dc:creator>
  <cp:lastModifiedBy>Администратор РКЭ</cp:lastModifiedBy>
  <cp:revision>3</cp:revision>
  <cp:lastPrinted>2016-01-22T10:53:00Z</cp:lastPrinted>
  <dcterms:created xsi:type="dcterms:W3CDTF">2016-01-22T10:53:00Z</dcterms:created>
  <dcterms:modified xsi:type="dcterms:W3CDTF">2016-02-08T11:55:00Z</dcterms:modified>
</cp:coreProperties>
</file>